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1A" w:rsidRPr="00D44B1A" w:rsidRDefault="00D44B1A" w:rsidP="00D44B1A">
      <w:pPr>
        <w:keepNext/>
        <w:keepLines/>
        <w:spacing w:before="260" w:after="260" w:line="416" w:lineRule="auto"/>
        <w:outlineLvl w:val="2"/>
        <w:rPr>
          <w:rFonts w:ascii="Times New Roman" w:eastAsia="宋体" w:hAnsi="Times New Roman" w:cs="Times New Roman"/>
          <w:b/>
          <w:bCs/>
          <w:color w:val="000000" w:themeColor="text1"/>
          <w:sz w:val="32"/>
          <w:szCs w:val="32"/>
        </w:rPr>
      </w:pPr>
      <w:r w:rsidRPr="00D44B1A">
        <w:rPr>
          <w:rFonts w:ascii="Times New Roman" w:eastAsia="宋体" w:hAnsi="Times New Roman" w:cs="Times New Roman" w:hint="eastAsia"/>
          <w:b/>
          <w:bCs/>
          <w:color w:val="000000" w:themeColor="text1"/>
          <w:sz w:val="32"/>
          <w:szCs w:val="32"/>
        </w:rPr>
        <w:t>附件</w:t>
      </w:r>
      <w:r w:rsidRPr="00D44B1A">
        <w:rPr>
          <w:rFonts w:ascii="Times New Roman" w:eastAsia="宋体" w:hAnsi="Times New Roman" w:cs="Times New Roman" w:hint="eastAsia"/>
          <w:b/>
          <w:bCs/>
          <w:color w:val="000000" w:themeColor="text1"/>
          <w:sz w:val="32"/>
          <w:szCs w:val="32"/>
        </w:rPr>
        <w:t>2</w:t>
      </w:r>
    </w:p>
    <w:p w:rsidR="00D44B1A" w:rsidRPr="00D44B1A" w:rsidRDefault="00D44B1A" w:rsidP="00D44B1A">
      <w:pPr>
        <w:jc w:val="center"/>
        <w:rPr>
          <w:rFonts w:ascii="宋体" w:eastAsia="宋体" w:hAnsi="Courier New" w:cs="Times New Roman"/>
          <w:b/>
          <w:color w:val="000000" w:themeColor="text1"/>
          <w:kern w:val="0"/>
          <w:sz w:val="32"/>
          <w:szCs w:val="32"/>
        </w:rPr>
      </w:pPr>
      <w:r w:rsidRPr="00D44B1A">
        <w:rPr>
          <w:rFonts w:ascii="宋体" w:eastAsia="宋体" w:hAnsi="Courier New" w:cs="Times New Roman" w:hint="eastAsia"/>
          <w:b/>
          <w:color w:val="000000" w:themeColor="text1"/>
          <w:kern w:val="0"/>
          <w:sz w:val="32"/>
          <w:szCs w:val="32"/>
        </w:rPr>
        <w:t>广东省科技业务管理阳光政务平台</w:t>
      </w:r>
    </w:p>
    <w:p w:rsidR="00D44B1A" w:rsidRPr="00D44B1A" w:rsidRDefault="00D44B1A" w:rsidP="00D44B1A">
      <w:pPr>
        <w:jc w:val="center"/>
        <w:rPr>
          <w:rFonts w:ascii="宋体" w:eastAsia="宋体" w:hAnsi="Courier New" w:cs="Times New Roman"/>
          <w:b/>
          <w:color w:val="000000" w:themeColor="text1"/>
          <w:kern w:val="0"/>
          <w:sz w:val="32"/>
          <w:szCs w:val="32"/>
        </w:rPr>
      </w:pPr>
      <w:r w:rsidRPr="00D44B1A">
        <w:rPr>
          <w:rFonts w:ascii="宋体" w:eastAsia="宋体" w:hAnsi="Courier New" w:cs="Times New Roman" w:hint="eastAsia"/>
          <w:b/>
          <w:color w:val="000000" w:themeColor="text1"/>
          <w:kern w:val="0"/>
          <w:sz w:val="32"/>
          <w:szCs w:val="32"/>
        </w:rPr>
        <w:t>重构解决方案提纲</w:t>
      </w:r>
    </w:p>
    <w:p w:rsidR="00D44B1A" w:rsidRPr="00D44B1A" w:rsidRDefault="00D44B1A" w:rsidP="00D44B1A">
      <w:pPr>
        <w:ind w:firstLineChars="200" w:firstLine="562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</w:p>
    <w:p w:rsidR="00D44B1A" w:rsidRPr="00D44B1A" w:rsidRDefault="00D44B1A" w:rsidP="00D44B1A">
      <w:pPr>
        <w:ind w:firstLineChars="200" w:firstLine="562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第一章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D44B1A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项目概述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1.1</w:t>
      </w:r>
      <w:r w:rsidRPr="00D44B1A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项目名称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1.2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项目团队情况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1.3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项目目标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1.4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现状及问题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1.5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内容简介</w:t>
      </w:r>
    </w:p>
    <w:p w:rsidR="00D44B1A" w:rsidRPr="00D44B1A" w:rsidRDefault="00D44B1A" w:rsidP="00D44B1A">
      <w:pPr>
        <w:ind w:firstLineChars="200" w:firstLine="562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第二章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D44B1A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需求分析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2.1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业务需求分析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2.2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用户角色分析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2.3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功能需求分析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2.4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数据需求分析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2.5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性能需求分析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2.6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接口需求分析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2.7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安全需求分析</w:t>
      </w:r>
    </w:p>
    <w:p w:rsidR="00D44B1A" w:rsidRPr="00D44B1A" w:rsidRDefault="00D44B1A" w:rsidP="00D44B1A">
      <w:pPr>
        <w:ind w:firstLineChars="408" w:firstLine="114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2.8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备份容灾需求分析</w:t>
      </w:r>
    </w:p>
    <w:p w:rsidR="00D44B1A" w:rsidRPr="00D44B1A" w:rsidRDefault="00D44B1A" w:rsidP="00D44B1A">
      <w:pPr>
        <w:ind w:firstLineChars="200" w:firstLine="562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第三章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解决方案</w:t>
      </w:r>
    </w:p>
    <w:p w:rsidR="00D44B1A" w:rsidRPr="00D44B1A" w:rsidRDefault="00D44B1A" w:rsidP="00D44B1A">
      <w:pPr>
        <w:ind w:firstLineChars="400" w:firstLine="1124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3.1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系统架构</w:t>
      </w:r>
    </w:p>
    <w:p w:rsidR="00D44B1A" w:rsidRPr="00D44B1A" w:rsidRDefault="00D44B1A" w:rsidP="00D44B1A">
      <w:pPr>
        <w:ind w:firstLineChars="400" w:firstLine="1124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lastRenderedPageBreak/>
        <w:t xml:space="preserve">3.2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技术路线</w:t>
      </w:r>
    </w:p>
    <w:p w:rsidR="00D44B1A" w:rsidRPr="00D44B1A" w:rsidRDefault="00D44B1A" w:rsidP="00D44B1A">
      <w:pPr>
        <w:ind w:firstLineChars="400" w:firstLine="1124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3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.3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软件开发服务</w:t>
      </w:r>
    </w:p>
    <w:p w:rsidR="00D44B1A" w:rsidRPr="00D44B1A" w:rsidRDefault="00D44B1A" w:rsidP="00D44B1A">
      <w:pPr>
        <w:ind w:firstLineChars="600" w:firstLine="168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3.3.1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已建或在建系统对接服务</w:t>
      </w:r>
    </w:p>
    <w:p w:rsidR="00D44B1A" w:rsidRPr="00D44B1A" w:rsidRDefault="00D44B1A" w:rsidP="00D44B1A">
      <w:pPr>
        <w:ind w:firstLineChars="600" w:firstLine="1687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3.3.2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新增或改进功能开发服务</w:t>
      </w:r>
    </w:p>
    <w:p w:rsidR="00D44B1A" w:rsidRPr="00D44B1A" w:rsidRDefault="00D44B1A" w:rsidP="00D44B1A">
      <w:pPr>
        <w:ind w:firstLineChars="400" w:firstLine="1124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3.4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数据应用服务</w:t>
      </w:r>
    </w:p>
    <w:p w:rsidR="00D44B1A" w:rsidRPr="00D44B1A" w:rsidRDefault="00D44B1A" w:rsidP="00D44B1A">
      <w:pPr>
        <w:ind w:firstLineChars="400" w:firstLine="1124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3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.5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运行维护服务</w:t>
      </w:r>
    </w:p>
    <w:p w:rsidR="00D44B1A" w:rsidRPr="00D44B1A" w:rsidRDefault="00D44B1A" w:rsidP="00D44B1A">
      <w:pPr>
        <w:ind w:firstLineChars="400" w:firstLine="1124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3.6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第三方服务</w:t>
      </w:r>
    </w:p>
    <w:p w:rsidR="00D44B1A" w:rsidRPr="00D44B1A" w:rsidRDefault="00D44B1A" w:rsidP="00D44B1A">
      <w:pPr>
        <w:ind w:firstLineChars="200" w:firstLine="562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第四章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项目计划</w:t>
      </w:r>
    </w:p>
    <w:p w:rsidR="00D44B1A" w:rsidRPr="00D44B1A" w:rsidRDefault="00D44B1A" w:rsidP="00D44B1A">
      <w:pPr>
        <w:ind w:firstLineChars="200" w:firstLine="562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   4.1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总体计划</w:t>
      </w:r>
    </w:p>
    <w:p w:rsidR="00D44B1A" w:rsidRPr="00D44B1A" w:rsidRDefault="00D44B1A" w:rsidP="00D44B1A">
      <w:pPr>
        <w:ind w:firstLineChars="200" w:firstLine="562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   4.2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具体安排</w:t>
      </w:r>
    </w:p>
    <w:p w:rsidR="00D44B1A" w:rsidRPr="00D44B1A" w:rsidRDefault="00D44B1A" w:rsidP="00D44B1A">
      <w:pPr>
        <w:ind w:firstLineChars="200" w:firstLine="562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第五章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D44B1A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项目预算</w:t>
      </w:r>
    </w:p>
    <w:p w:rsidR="00D44B1A" w:rsidRPr="00D44B1A" w:rsidRDefault="00D44B1A" w:rsidP="00D44B1A">
      <w:pPr>
        <w:ind w:firstLineChars="400" w:firstLine="1124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5.1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项目预算总表</w:t>
      </w:r>
    </w:p>
    <w:p w:rsidR="00D44B1A" w:rsidRPr="00D44B1A" w:rsidRDefault="00D44B1A" w:rsidP="00D44B1A">
      <w:pPr>
        <w:ind w:firstLineChars="400" w:firstLine="1124"/>
        <w:jc w:val="left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5.2 </w:t>
      </w:r>
      <w:r w:rsidRPr="00D44B1A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项目预算明细</w:t>
      </w:r>
    </w:p>
    <w:p w:rsidR="009B3E1D" w:rsidRPr="00D44B1A" w:rsidRDefault="009B3E1D">
      <w:bookmarkStart w:id="0" w:name="_GoBack"/>
      <w:bookmarkEnd w:id="0"/>
    </w:p>
    <w:sectPr w:rsidR="009B3E1D" w:rsidRPr="00D44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49" w:rsidRDefault="002D2849" w:rsidP="00D44B1A">
      <w:r>
        <w:separator/>
      </w:r>
    </w:p>
  </w:endnote>
  <w:endnote w:type="continuationSeparator" w:id="0">
    <w:p w:rsidR="002D2849" w:rsidRDefault="002D2849" w:rsidP="00D4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49" w:rsidRDefault="002D2849" w:rsidP="00D44B1A">
      <w:r>
        <w:separator/>
      </w:r>
    </w:p>
  </w:footnote>
  <w:footnote w:type="continuationSeparator" w:id="0">
    <w:p w:rsidR="002D2849" w:rsidRDefault="002D2849" w:rsidP="00D4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50"/>
    <w:rsid w:val="002D2849"/>
    <w:rsid w:val="009B3E1D"/>
    <w:rsid w:val="00D44B1A"/>
    <w:rsid w:val="00F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黄宝强</dc:creator>
  <cp:keywords/>
  <dc:description/>
  <cp:lastModifiedBy>黄宝强</cp:lastModifiedBy>
  <cp:revision>2</cp:revision>
  <dcterms:created xsi:type="dcterms:W3CDTF">2021-11-15T11:13:00Z</dcterms:created>
  <dcterms:modified xsi:type="dcterms:W3CDTF">2021-11-15T11:13:00Z</dcterms:modified>
</cp:coreProperties>
</file>